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071931">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071931">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071931">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071931">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07193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1410474"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071931"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1410475"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071931"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1410476" r:id="rId44"/>
        </w:pict>
      </w:r>
      <w:r w:rsidR="002B649F">
        <w:t xml:space="preserve">Shown below is the algorithm to check for and respond to a button being </w:t>
      </w:r>
      <w:proofErr w:type="gramStart"/>
      <w:r w:rsidR="002B649F">
        <w:t>pressed.</w:t>
      </w:r>
      <w:proofErr w:type="gramEnd"/>
    </w:p>
    <w:p w:rsidR="009933FE" w:rsidRDefault="009933FE" w:rsidP="00361728">
      <w:r>
        <w:lastRenderedPageBreak/>
        <w:t>Shown here is the “run position check” mentioned in the previous algorithm.</w:t>
      </w:r>
    </w:p>
    <w:p w:rsidR="00CD5742" w:rsidRDefault="00071931" w:rsidP="00361728">
      <w:r>
        <w:rPr>
          <w:noProof/>
        </w:rPr>
        <w:pict>
          <v:shape id="_x0000_s1029" type="#_x0000_t75" style="position:absolute;margin-left:-.1pt;margin-top:3.6pt;width:217.35pt;height:5in;z-index:251686912;mso-position-horizontal-relative:text;mso-position-vertical-relative:text">
            <v:imagedata r:id="rId45" o:title=""/>
            <w10:wrap type="square"/>
          </v:shape>
          <o:OLEObject Type="Embed" ProgID="Visio.Drawing.11" ShapeID="_x0000_s1029" DrawAspect="Content" ObjectID="_1421410477" r:id="rId46"/>
        </w:pict>
      </w:r>
      <w:r w:rsidR="00CD5742">
        <w:br w:type="page"/>
      </w:r>
    </w:p>
    <w:p w:rsidR="00CD5742" w:rsidRDefault="00CD5742" w:rsidP="009933FE">
      <w:pPr>
        <w:pStyle w:val="Heading3"/>
        <w:tabs>
          <w:tab w:val="left" w:pos="3261"/>
        </w:tabs>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rsidR="00E77DA1" w:rsidRDefault="00E77DA1" w:rsidP="00DD5403">
      <w:bookmarkStart w:id="26" w:name="_GoBack"/>
      <w:bookmarkEnd w:id="26"/>
    </w:p>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A462E6" w:rsidP="00DD5403">
                  <w:r>
                    <w:t>3</w:t>
                  </w:r>
                </w:p>
              </w:tc>
              <w:tc>
                <w:tcPr>
                  <w:tcW w:w="2195" w:type="dxa"/>
                </w:tcPr>
                <w:p w:rsidR="00E77DA1" w:rsidRDefault="00E77DA1" w:rsidP="00DD5403">
                  <w:r>
                    <w:t>-50%</w:t>
                  </w:r>
                </w:p>
              </w:tc>
            </w:tr>
            <w:tr w:rsidR="00E77DA1" w:rsidTr="00EE7BF0">
              <w:tc>
                <w:tcPr>
                  <w:tcW w:w="2195" w:type="dxa"/>
                </w:tcPr>
                <w:p w:rsidR="00E77DA1" w:rsidRDefault="00A462E6" w:rsidP="00DD5403">
                  <w:r>
                    <w:t>4</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931" w:rsidRDefault="00071931" w:rsidP="003C3B39">
      <w:pPr>
        <w:spacing w:after="0" w:line="240" w:lineRule="auto"/>
      </w:pPr>
      <w:r>
        <w:separator/>
      </w:r>
    </w:p>
  </w:endnote>
  <w:endnote w:type="continuationSeparator" w:id="0">
    <w:p w:rsidR="00071931" w:rsidRDefault="0007193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0B569E">
      <w:rPr>
        <w:noProof/>
      </w:rPr>
      <w:t>23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0B569E">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931" w:rsidRDefault="00071931" w:rsidP="003C3B39">
      <w:pPr>
        <w:spacing w:after="0" w:line="240" w:lineRule="auto"/>
      </w:pPr>
      <w:r>
        <w:separator/>
      </w:r>
    </w:p>
  </w:footnote>
  <w:footnote w:type="continuationSeparator" w:id="0">
    <w:p w:rsidR="00071931" w:rsidRDefault="00071931"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1931"/>
    <w:rsid w:val="000769EE"/>
    <w:rsid w:val="00077CA7"/>
    <w:rsid w:val="0009431A"/>
    <w:rsid w:val="000959A3"/>
    <w:rsid w:val="000A1A18"/>
    <w:rsid w:val="000B569E"/>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72BDE"/>
    <w:rsid w:val="0058000B"/>
    <w:rsid w:val="005A33CE"/>
    <w:rsid w:val="005B6B53"/>
    <w:rsid w:val="005C1185"/>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image" Target="media/image28.emf"/><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08EA10-81A3-4E05-A1AF-9B94097CE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TotalTime>
  <Pages>25</Pages>
  <Words>4672</Words>
  <Characters>26637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29</cp:revision>
  <dcterms:created xsi:type="dcterms:W3CDTF">2012-12-06T12:15:00Z</dcterms:created>
  <dcterms:modified xsi:type="dcterms:W3CDTF">2013-02-03T15:28:00Z</dcterms:modified>
</cp:coreProperties>
</file>